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E7" w:rsidRDefault="00FC06B2" w:rsidP="00D93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10"/>
          </v:shape>
        </w:pict>
      </w:r>
    </w:p>
    <w:p w:rsidR="00FC06B2" w:rsidRDefault="00FC06B2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B2" w:rsidRDefault="00FC06B2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B2" w:rsidRDefault="00FC06B2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614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1.1. 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автономной некоммерческой организации «Духовно-патриотический центр Вятский Посад» (далее – Центр),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1.2. Положение представляет собой нормативный документ, разработанный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уставом и локальными актами, регламентирующими реализацию процедур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контроля и оценки качества образов</w:t>
      </w:r>
      <w:r w:rsidR="006F0218" w:rsidRPr="00C0614A">
        <w:rPr>
          <w:rFonts w:ascii="Times New Roman" w:hAnsi="Times New Roman" w:cs="Times New Roman"/>
          <w:sz w:val="24"/>
          <w:szCs w:val="24"/>
        </w:rPr>
        <w:t>ания во Центре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1.3. Внутренняя Система оценки качества образования представляет собой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совокупность организационных структур, норм и правил, диагностических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и оценочных процедур, обеспечивающих на единой основе оценку качества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образовательных результатов обучающихся, эффективности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с учетом запросов детей,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подростков, их роди</w:t>
      </w:r>
      <w:r w:rsidR="006F0218" w:rsidRPr="00C0614A">
        <w:rPr>
          <w:rFonts w:ascii="Times New Roman" w:hAnsi="Times New Roman" w:cs="Times New Roman"/>
          <w:sz w:val="24"/>
          <w:szCs w:val="24"/>
        </w:rPr>
        <w:t>телей (законных представителей), взрослых.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1.4. Дворец обеспечивает проведение необходимых оценочных процедур,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разработку и внедрение модели системы оценки качества, обеспечивает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оценку, учет и дальнейшее использование полученных результатов.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1.5. Положение распространяется на деятельность всех педагогических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работников Центра</w:t>
      </w:r>
      <w:r w:rsidRPr="00C0614A">
        <w:rPr>
          <w:rFonts w:ascii="Times New Roman" w:hAnsi="Times New Roman" w:cs="Times New Roman"/>
          <w:sz w:val="24"/>
          <w:szCs w:val="24"/>
        </w:rPr>
        <w:t>, осуществляющих профессиональную деятельность в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соответствии с трудовыми договорами, в том числе на педагогических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работников, работающих по совместительству.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1.6. В настоящем Положении используются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следующие термины: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качество образования – интегральная характеристика системы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образования, отражающая степень соответствия реальных достигаемых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образовательных результатов личностным ожиданиям субъектов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качество условий – это выполнение санитарно-гигиенических норм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организации образовательного процесса; реализация мер по обеспечению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="00D93FE7" w:rsidRPr="00C0614A">
        <w:rPr>
          <w:rFonts w:ascii="Times New Roman" w:hAnsi="Times New Roman" w:cs="Times New Roman"/>
          <w:sz w:val="24"/>
          <w:szCs w:val="24"/>
        </w:rPr>
        <w:t>безопасности,</w:t>
      </w:r>
      <w:r w:rsidRPr="00C0614A">
        <w:rPr>
          <w:rFonts w:ascii="Times New Roman" w:hAnsi="Times New Roman" w:cs="Times New Roman"/>
          <w:sz w:val="24"/>
          <w:szCs w:val="24"/>
        </w:rPr>
        <w:t xml:space="preserve"> обучающихся в организации образовательного процесса.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критерий – признак, на основании которого производится оценка,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классификация оцениваемого объекта.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экспертиза – всестороннее изучение и анализ состояния образовательного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процесса, условий и результатов образовательной деятельности.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измерение – метод регистрации состояния качества образования, а также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оценка уровня образовательных достижений с помощью тестов, анкет 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других форм, содержание которых соответствует реализуемым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дополнительным о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бщеобразовательным программам.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системы внутреннего контроля;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общественной экспертизы качества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лицензирования;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мониторинга качества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1.8. В качестве источников данных для оценки качества образования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lastRenderedPageBreak/>
        <w:t>-образовательная статистика;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промежуточная и итоговая аттестация;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-мониторинговые исследования;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-социологические опросы;</w:t>
      </w:r>
    </w:p>
    <w:p w:rsidR="000F06FB" w:rsidRPr="00C0614A" w:rsidRDefault="006F0218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-отчеты работников Центра</w:t>
      </w:r>
      <w:r w:rsidR="000F06FB"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посещение занятий объединений, конкурсов, соревнований,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олимпиад, конференций, выставок и других мероприятий.</w:t>
      </w:r>
    </w:p>
    <w:p w:rsidR="006F0218" w:rsidRPr="00C0614A" w:rsidRDefault="006F0218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A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 системы оценки качества</w:t>
      </w:r>
      <w:r w:rsidR="006F0218" w:rsidRPr="00C06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2.1. Целями внутренней системы оценки качества образования являются: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формирование единой системы диагностики и контроля состояния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образования, обеспечивающей определение факторов и своевременное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выявление изменений, влияющих н</w:t>
      </w:r>
      <w:r w:rsidR="006F0218" w:rsidRPr="00C0614A">
        <w:rPr>
          <w:rFonts w:ascii="Times New Roman" w:hAnsi="Times New Roman" w:cs="Times New Roman"/>
          <w:sz w:val="24"/>
          <w:szCs w:val="24"/>
        </w:rPr>
        <w:t>а качество образования в Центре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получение объективной информации о функционировании и развитии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системы образования в Центре</w:t>
      </w:r>
      <w:r w:rsidRPr="00C0614A">
        <w:rPr>
          <w:rFonts w:ascii="Times New Roman" w:hAnsi="Times New Roman" w:cs="Times New Roman"/>
          <w:sz w:val="24"/>
          <w:szCs w:val="24"/>
        </w:rPr>
        <w:t>, тенденциях его изменения и причинах,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влияющих на его уровень;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предоставление всем участникам образовательного процесса 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общественности достоверной информации о качестве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потребителей образовательных услуг при принятии таких решений;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прогнозирование развит</w:t>
      </w:r>
      <w:r w:rsidR="006F0218" w:rsidRPr="00C0614A">
        <w:rPr>
          <w:rFonts w:ascii="Times New Roman" w:hAnsi="Times New Roman" w:cs="Times New Roman"/>
          <w:sz w:val="24"/>
          <w:szCs w:val="24"/>
        </w:rPr>
        <w:t>ия образовательной системы Центр</w:t>
      </w:r>
      <w:r w:rsidRPr="00C0614A">
        <w:rPr>
          <w:rFonts w:ascii="Times New Roman" w:hAnsi="Times New Roman" w:cs="Times New Roman"/>
          <w:sz w:val="24"/>
          <w:szCs w:val="24"/>
        </w:rPr>
        <w:t>а.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2.2 Задачами построения внутренней системы оценки качества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формирование единого понимания критериев качества образования 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подходов к его измерению;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формирование системы аналит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ических показателей, позволяющих </w:t>
      </w:r>
      <w:r w:rsidRPr="00C0614A">
        <w:rPr>
          <w:rFonts w:ascii="Times New Roman" w:hAnsi="Times New Roman" w:cs="Times New Roman"/>
          <w:sz w:val="24"/>
          <w:szCs w:val="24"/>
        </w:rPr>
        <w:t>эффективно реализовывать основные цели оценки качества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фо</w:t>
      </w:r>
      <w:r w:rsidR="006F0218" w:rsidRPr="00C0614A">
        <w:rPr>
          <w:rFonts w:ascii="Times New Roman" w:hAnsi="Times New Roman" w:cs="Times New Roman"/>
          <w:sz w:val="24"/>
          <w:szCs w:val="24"/>
        </w:rPr>
        <w:t>рмирование ресурсной базы Центра</w:t>
      </w:r>
      <w:r w:rsidRPr="00C0614A">
        <w:rPr>
          <w:rFonts w:ascii="Times New Roman" w:hAnsi="Times New Roman" w:cs="Times New Roman"/>
          <w:sz w:val="24"/>
          <w:szCs w:val="24"/>
        </w:rPr>
        <w:t xml:space="preserve"> и обеспечение функционирования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образовательной статистики и мониторинга качества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C0614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0614A">
        <w:rPr>
          <w:rFonts w:ascii="Times New Roman" w:hAnsi="Times New Roman" w:cs="Times New Roman"/>
          <w:sz w:val="24"/>
          <w:szCs w:val="24"/>
        </w:rPr>
        <w:t xml:space="preserve"> состояния развития и эффективности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деятельности Центра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определение степени соответствия условий осуществления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образовательного процесс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а государственным требованиям;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определение степени соответствия дополнительных общеобразовательных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программ с учетом запросов основных потребителей образовательных услуг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нормативным требованиям;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F06FB" w:rsidRPr="00C0614A" w:rsidRDefault="00832FCA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- </w:t>
      </w:r>
      <w:r w:rsidR="000F06FB" w:rsidRPr="00C0614A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достижений, </w:t>
      </w:r>
      <w:r w:rsidR="000F06FB" w:rsidRPr="00C0614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lastRenderedPageBreak/>
        <w:t>- определение в рамках мониторинговых исследований степени соответствия</w:t>
      </w:r>
      <w:r w:rsidR="006F0218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качества образования на различных ступенях обучения требованиям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выявление факторов, влияющих на качество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содействие повышению квалификации педагогов дополнительного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образования, принимающих участие в процедурах оценки качества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образования; определение направлений повышения квалификации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педагогических работников по вопросам, касающимся требований к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аттестации педагогов, индивидуальным достижениям обучающихся;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определение рейтинга и стимулирующих доплат педагогам.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2.3. В основу внутренней системы оценки качества образования положены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объективности, достоверности, полноты и системности информации о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качестве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реалистичности требований, норм и показателей качества образования, их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социальной и личностной значимости, учёта индивидуальных особенностей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развития отдельных обучающихся при оценке результатов их обучения и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воспитания;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открытости, прозрачности процедур оценки качества образования;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преемственности в образовательной политике, интеграции в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общероссийскую систему оценки качества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доступности информации о состоянии и качестве образования для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различных групп потребителей;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614A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C0614A">
        <w:rPr>
          <w:rFonts w:ascii="Times New Roman" w:hAnsi="Times New Roman" w:cs="Times New Roman"/>
          <w:sz w:val="24"/>
          <w:szCs w:val="24"/>
        </w:rPr>
        <w:t>, реализуемой через включение педагогов в самоанализ и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самооценку своей деятельности с опорой на объективные критерии и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показатели; повышения потенциала внутренней оценки, самооценки,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самоанализа каждого педагога;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оптимальности использования источников первичных данных для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определения показателей качества и эффективности образования (с учетом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возможности их многократного использования);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минимизации системы показателей с учетом потребностей разных уровней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 xml:space="preserve">управления;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соблюдения морально-этических норм при проведении процедур оценки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832FCA" w:rsidRPr="00C0614A" w:rsidRDefault="00832FCA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A">
        <w:rPr>
          <w:rFonts w:ascii="Times New Roman" w:hAnsi="Times New Roman" w:cs="Times New Roman"/>
          <w:b/>
          <w:sz w:val="24"/>
          <w:szCs w:val="24"/>
        </w:rPr>
        <w:t>3. Организационная и функциональная структура внутренней системы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A">
        <w:rPr>
          <w:rFonts w:ascii="Times New Roman" w:hAnsi="Times New Roman" w:cs="Times New Roman"/>
          <w:b/>
          <w:sz w:val="24"/>
          <w:szCs w:val="24"/>
        </w:rPr>
        <w:t>оценки качества образования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3.1. Организационная структура, занимающаяся внутренней оценкой,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экспертизой качества образования и интерпретацией полученных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результатов, в</w:t>
      </w:r>
      <w:r w:rsidR="00832FCA" w:rsidRPr="00C0614A">
        <w:rPr>
          <w:rFonts w:ascii="Times New Roman" w:hAnsi="Times New Roman" w:cs="Times New Roman"/>
          <w:sz w:val="24"/>
          <w:szCs w:val="24"/>
        </w:rPr>
        <w:t>ключает в себя: директора Центра</w:t>
      </w:r>
      <w:r w:rsidRPr="00C0614A">
        <w:rPr>
          <w:rFonts w:ascii="Times New Roman" w:hAnsi="Times New Roman" w:cs="Times New Roman"/>
          <w:sz w:val="24"/>
          <w:szCs w:val="24"/>
        </w:rPr>
        <w:t>, заместителя директора,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="00574800" w:rsidRPr="00C0614A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подразделений, методистов</w:t>
      </w:r>
      <w:r w:rsidR="00832FCA" w:rsidRPr="00C0614A">
        <w:rPr>
          <w:rFonts w:ascii="Times New Roman" w:hAnsi="Times New Roman" w:cs="Times New Roman"/>
          <w:sz w:val="24"/>
          <w:szCs w:val="24"/>
        </w:rPr>
        <w:t>, педагогического</w:t>
      </w:r>
      <w:r w:rsidRPr="00C0614A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32FCA" w:rsidRPr="00C0614A">
        <w:rPr>
          <w:rFonts w:ascii="Times New Roman" w:hAnsi="Times New Roman" w:cs="Times New Roman"/>
          <w:sz w:val="24"/>
          <w:szCs w:val="24"/>
        </w:rPr>
        <w:t>а.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3.1.1.Директор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C0614A">
        <w:rPr>
          <w:rFonts w:ascii="Times New Roman" w:hAnsi="Times New Roman" w:cs="Times New Roman"/>
          <w:sz w:val="24"/>
          <w:szCs w:val="24"/>
        </w:rPr>
        <w:t>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формирует блок локальных актов, регулирующих функционирование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внутренней системы оц</w:t>
      </w:r>
      <w:r w:rsidR="00832FCA" w:rsidRPr="00C0614A">
        <w:rPr>
          <w:rFonts w:ascii="Times New Roman" w:hAnsi="Times New Roman" w:cs="Times New Roman"/>
          <w:sz w:val="24"/>
          <w:szCs w:val="24"/>
        </w:rPr>
        <w:t>енки качества образования</w:t>
      </w:r>
      <w:r w:rsidRPr="00C0614A">
        <w:rPr>
          <w:rFonts w:ascii="Times New Roman" w:hAnsi="Times New Roman" w:cs="Times New Roman"/>
          <w:sz w:val="24"/>
          <w:szCs w:val="24"/>
        </w:rPr>
        <w:t xml:space="preserve"> и приложений к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ним, утверждает своим приказом и контролирует их исполнение.</w:t>
      </w:r>
    </w:p>
    <w:p w:rsidR="00832FCA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lastRenderedPageBreak/>
        <w:t>3.1.2. Заместитель директора и руководители структурных подразделений: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разрабатывают мероприятия и готовят предложения, направленные на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совершенствование внутренней системы оценки качества образования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C0614A">
        <w:rPr>
          <w:rFonts w:ascii="Times New Roman" w:hAnsi="Times New Roman" w:cs="Times New Roman"/>
          <w:sz w:val="24"/>
          <w:szCs w:val="24"/>
        </w:rPr>
        <w:t>, участвуют в этих мероприятиях;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обеспечивают на основе образовательной программы проведение контрольно-оценочных процедур, мониторинговых,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социологических и статистических исследований по вопросам качества</w:t>
      </w:r>
      <w:r w:rsidR="00832FCA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организуют систему мониторинг</w:t>
      </w:r>
      <w:r w:rsidR="00574800" w:rsidRPr="00C0614A">
        <w:rPr>
          <w:rFonts w:ascii="Times New Roman" w:hAnsi="Times New Roman" w:cs="Times New Roman"/>
          <w:sz w:val="24"/>
          <w:szCs w:val="24"/>
        </w:rPr>
        <w:t>а качества образования</w:t>
      </w:r>
      <w:r w:rsidRPr="00C0614A">
        <w:rPr>
          <w:rFonts w:ascii="Times New Roman" w:hAnsi="Times New Roman" w:cs="Times New Roman"/>
          <w:sz w:val="24"/>
          <w:szCs w:val="24"/>
        </w:rPr>
        <w:t>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осуществляют сбор, обработку, хранение и представление информации о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состоянии и динамике развития; анализируют результаты оценки качества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организуют изучение информационных запросов основных пользователей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обеспечивают предоставление информации о качестве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3.</w:t>
      </w:r>
      <w:r w:rsidR="00574800" w:rsidRPr="00C0614A">
        <w:rPr>
          <w:rFonts w:ascii="Times New Roman" w:hAnsi="Times New Roman" w:cs="Times New Roman"/>
          <w:sz w:val="24"/>
          <w:szCs w:val="24"/>
        </w:rPr>
        <w:t>1.3. Педагогический совет Центра</w:t>
      </w:r>
      <w:r w:rsidRPr="00C0614A">
        <w:rPr>
          <w:rFonts w:ascii="Times New Roman" w:hAnsi="Times New Roman" w:cs="Times New Roman"/>
          <w:sz w:val="24"/>
          <w:szCs w:val="24"/>
        </w:rPr>
        <w:t>:</w:t>
      </w:r>
    </w:p>
    <w:p w:rsidR="00574800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содействует определению стратегических направлений развития системы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содействует реализации принципа общественного участия в управлении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инициирует и участвует в организации конкурсов дополнительных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общеобразовательных программ, конкурсов педагогического мастерства,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574800" w:rsidRPr="00C0614A" w:rsidRDefault="00574800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принимает участие: </w:t>
      </w:r>
    </w:p>
    <w:p w:rsidR="00574800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в формировании информационных запросов основных пользователей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системы оц</w:t>
      </w:r>
      <w:r w:rsidR="00574800" w:rsidRPr="00C0614A">
        <w:rPr>
          <w:rFonts w:ascii="Times New Roman" w:hAnsi="Times New Roman" w:cs="Times New Roman"/>
          <w:sz w:val="24"/>
          <w:szCs w:val="24"/>
        </w:rPr>
        <w:t>енки качества образования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в обсуждении системы показателей, характеризующих состояние 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динамику развития системы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в экспертизе качества образовательных результатов, условий организации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</w:t>
      </w:r>
      <w:r w:rsidR="00574800" w:rsidRPr="00C0614A">
        <w:rPr>
          <w:rFonts w:ascii="Times New Roman" w:hAnsi="Times New Roman" w:cs="Times New Roman"/>
          <w:sz w:val="24"/>
          <w:szCs w:val="24"/>
        </w:rPr>
        <w:t>разовательного процесса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в оценке качества и результа</w:t>
      </w:r>
      <w:r w:rsidR="00574800" w:rsidRPr="00C0614A">
        <w:rPr>
          <w:rFonts w:ascii="Times New Roman" w:hAnsi="Times New Roman" w:cs="Times New Roman"/>
          <w:sz w:val="24"/>
          <w:szCs w:val="24"/>
        </w:rPr>
        <w:t>тивности труда работников Центра</w:t>
      </w:r>
      <w:r w:rsidRPr="00C0614A">
        <w:rPr>
          <w:rFonts w:ascii="Times New Roman" w:hAnsi="Times New Roman" w:cs="Times New Roman"/>
          <w:sz w:val="24"/>
          <w:szCs w:val="24"/>
        </w:rPr>
        <w:t>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распределении выплат стимулирующего характера работникам 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согласовании их распределения в порядке, устанавливаемом локальными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актами Центра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содействует организации работы по повышению квалификации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педагогических работников, развитию их творческих инициатив;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представителей организаций и учрежде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ний, взаимодействующих с Центром </w:t>
      </w:r>
      <w:r w:rsidRPr="00C0614A">
        <w:rPr>
          <w:rFonts w:ascii="Times New Roman" w:hAnsi="Times New Roman" w:cs="Times New Roman"/>
          <w:sz w:val="24"/>
          <w:szCs w:val="24"/>
        </w:rPr>
        <w:t>по вопросам образ</w:t>
      </w:r>
      <w:r w:rsidR="00574800" w:rsidRPr="00C0614A">
        <w:rPr>
          <w:rFonts w:ascii="Times New Roman" w:hAnsi="Times New Roman" w:cs="Times New Roman"/>
          <w:sz w:val="24"/>
          <w:szCs w:val="24"/>
        </w:rPr>
        <w:t>ования и воспитания</w:t>
      </w:r>
      <w:r w:rsidRPr="00C0614A">
        <w:rPr>
          <w:rFonts w:ascii="Times New Roman" w:hAnsi="Times New Roman" w:cs="Times New Roman"/>
          <w:sz w:val="24"/>
          <w:szCs w:val="24"/>
        </w:rPr>
        <w:t>, в том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числе сообщения о проверке соблюдения санитарно-гигиенического режима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в Центре</w:t>
      </w:r>
      <w:r w:rsidRPr="00C0614A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вопросы обр</w:t>
      </w:r>
      <w:r w:rsidR="00574800" w:rsidRPr="00C0614A">
        <w:rPr>
          <w:rFonts w:ascii="Times New Roman" w:hAnsi="Times New Roman" w:cs="Times New Roman"/>
          <w:sz w:val="24"/>
          <w:szCs w:val="24"/>
        </w:rPr>
        <w:t>азовательной деятельности Центра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участвует в разработке методики оценки качества образования, системы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показателей, характеризующих сост</w:t>
      </w:r>
      <w:r w:rsidR="00574800" w:rsidRPr="00C0614A">
        <w:rPr>
          <w:rFonts w:ascii="Times New Roman" w:hAnsi="Times New Roman" w:cs="Times New Roman"/>
          <w:sz w:val="24"/>
          <w:szCs w:val="24"/>
        </w:rPr>
        <w:t>ояние и динамику развития Центра</w:t>
      </w:r>
      <w:r w:rsidRPr="00C0614A">
        <w:rPr>
          <w:rFonts w:ascii="Times New Roman" w:hAnsi="Times New Roman" w:cs="Times New Roman"/>
          <w:sz w:val="24"/>
          <w:szCs w:val="24"/>
        </w:rPr>
        <w:t>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педагогических работников Центра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проводит экспертизу организации, содержания и результатов аттестации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обучающихся и формирует предложения по их совершенствованию.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A">
        <w:rPr>
          <w:rFonts w:ascii="Times New Roman" w:hAnsi="Times New Roman" w:cs="Times New Roman"/>
          <w:b/>
          <w:sz w:val="24"/>
          <w:szCs w:val="24"/>
        </w:rPr>
        <w:t>4. Реализация внутренней оценки качества</w:t>
      </w:r>
      <w:r w:rsidR="00574800" w:rsidRPr="00C06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lastRenderedPageBreak/>
        <w:t>4.1. Реализация внутренней оценки качества образования осуществляется на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основе нормативных правовых актов Российской Федерации,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регламентирующих реализацию всех процедур контроля и оценки качества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4.2. Мероприятия по реализации целей и задач внутренней системы оценки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качества образования Центра</w:t>
      </w:r>
      <w:r w:rsidRPr="00C0614A">
        <w:rPr>
          <w:rFonts w:ascii="Times New Roman" w:hAnsi="Times New Roman" w:cs="Times New Roman"/>
          <w:sz w:val="24"/>
          <w:szCs w:val="24"/>
        </w:rPr>
        <w:t xml:space="preserve"> планируются и осуществляются на основе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 xml:space="preserve">проблемного анализа </w:t>
      </w:r>
      <w:r w:rsidR="00574800" w:rsidRPr="00C0614A">
        <w:rPr>
          <w:rFonts w:ascii="Times New Roman" w:hAnsi="Times New Roman" w:cs="Times New Roman"/>
          <w:sz w:val="24"/>
          <w:szCs w:val="24"/>
        </w:rPr>
        <w:t>образовательного процесса Центра</w:t>
      </w:r>
      <w:r w:rsidRPr="00C0614A">
        <w:rPr>
          <w:rFonts w:ascii="Times New Roman" w:hAnsi="Times New Roman" w:cs="Times New Roman"/>
          <w:sz w:val="24"/>
          <w:szCs w:val="24"/>
        </w:rPr>
        <w:t>, определения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методологии, технологии и инструментария оценки качества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4.3. Предметом внутренней системы оценки качества образования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являются:</w:t>
      </w:r>
    </w:p>
    <w:p w:rsidR="00574800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4.3.1. Качество </w:t>
      </w:r>
      <w:proofErr w:type="gramStart"/>
      <w:r w:rsidRPr="00C0614A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C0614A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00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предметные результаты обучения;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061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0614A">
        <w:rPr>
          <w:rFonts w:ascii="Times New Roman" w:hAnsi="Times New Roman" w:cs="Times New Roman"/>
          <w:sz w:val="24"/>
          <w:szCs w:val="24"/>
        </w:rPr>
        <w:t xml:space="preserve"> результаты обучения;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личностные результаты;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0614A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C0614A">
        <w:rPr>
          <w:rFonts w:ascii="Times New Roman" w:hAnsi="Times New Roman" w:cs="Times New Roman"/>
          <w:sz w:val="24"/>
          <w:szCs w:val="24"/>
        </w:rPr>
        <w:t xml:space="preserve"> обучающихся на конкурсах, соревнованиях, выставках,</w:t>
      </w:r>
      <w:r w:rsidR="00574800" w:rsidRPr="00C0614A">
        <w:rPr>
          <w:rFonts w:ascii="Times New Roman" w:hAnsi="Times New Roman" w:cs="Times New Roman"/>
          <w:sz w:val="24"/>
          <w:szCs w:val="24"/>
        </w:rPr>
        <w:t xml:space="preserve"> олимпиадах различного уровня;</w:t>
      </w:r>
    </w:p>
    <w:p w:rsidR="000F06FB" w:rsidRPr="00C0614A" w:rsidRDefault="00574800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</w:t>
      </w:r>
      <w:r w:rsidR="000F06FB" w:rsidRPr="00C0614A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образовательных результатов.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4.3.2. Качество организации образовательного процесса: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уровень дополнительных общеобразовательных программ (их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соответствие требованиям, предъявляемым к программам, контингенту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обучающихся, запросам родителей (их законным представителям);</w:t>
      </w:r>
    </w:p>
    <w:p w:rsidR="00B33AA1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качество учебных занятий и индивидуальной работы с обучающимися;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условия организации образовательного процесса, в том числе доступность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образования, условия комфортности получения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воспитательная работа;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профессиональная компетентность педагогов и их деятельность по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обеспечению требуемого качества результатов образования;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эффективность управления качеством образования и открытость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деятельности Центра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4.3.3. Качество условий, обеспечивающих образовательный процесс: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инф</w:t>
      </w:r>
      <w:r w:rsidR="00B33AA1" w:rsidRPr="00C0614A">
        <w:rPr>
          <w:rFonts w:ascii="Times New Roman" w:hAnsi="Times New Roman" w:cs="Times New Roman"/>
          <w:sz w:val="24"/>
          <w:szCs w:val="24"/>
        </w:rPr>
        <w:t>ормационно-развивающая среда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санитарно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-гигиенические </w:t>
      </w:r>
      <w:r w:rsidRPr="00C0614A">
        <w:rPr>
          <w:rFonts w:ascii="Times New Roman" w:hAnsi="Times New Roman" w:cs="Times New Roman"/>
          <w:sz w:val="24"/>
          <w:szCs w:val="24"/>
        </w:rPr>
        <w:t>условия;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п</w:t>
      </w:r>
      <w:r w:rsidR="00B33AA1" w:rsidRPr="00C0614A">
        <w:rPr>
          <w:rFonts w:ascii="Times New Roman" w:hAnsi="Times New Roman" w:cs="Times New Roman"/>
          <w:sz w:val="24"/>
          <w:szCs w:val="24"/>
        </w:rPr>
        <w:t>сихологический комфорт в Центре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B33AA1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кадровое обеспечение</w:t>
      </w:r>
      <w:r w:rsidR="000F06FB"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B33AA1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нормативно-правовое обеспечение</w:t>
      </w:r>
      <w:r w:rsidR="000F06FB" w:rsidRPr="00C0614A">
        <w:rPr>
          <w:rFonts w:ascii="Times New Roman" w:hAnsi="Times New Roman" w:cs="Times New Roman"/>
          <w:sz w:val="24"/>
          <w:szCs w:val="24"/>
        </w:rPr>
        <w:t>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4.4. Реализация внутренней системы оценки качества образования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осущест</w:t>
      </w:r>
      <w:r w:rsidR="00B33AA1" w:rsidRPr="00C0614A">
        <w:rPr>
          <w:rFonts w:ascii="Times New Roman" w:hAnsi="Times New Roman" w:cs="Times New Roman"/>
          <w:sz w:val="24"/>
          <w:szCs w:val="24"/>
        </w:rPr>
        <w:t>вляется посредством установленных</w:t>
      </w:r>
      <w:r w:rsidRPr="00C0614A">
        <w:rPr>
          <w:rFonts w:ascii="Times New Roman" w:hAnsi="Times New Roman" w:cs="Times New Roman"/>
          <w:sz w:val="24"/>
          <w:szCs w:val="24"/>
        </w:rPr>
        <w:t xml:space="preserve"> процедур и экспертной оценки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4.5. Содержание процедуры 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r w:rsidR="00AE02FB" w:rsidRPr="00C0614A">
        <w:rPr>
          <w:rFonts w:ascii="Times New Roman" w:hAnsi="Times New Roman" w:cs="Times New Roman"/>
          <w:sz w:val="24"/>
          <w:szCs w:val="24"/>
        </w:rPr>
        <w:t>образовательных результатов,</w:t>
      </w:r>
      <w:r w:rsidR="00B33AA1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обучающихся включает в себя: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промежуточную и итоговую аттестацию обучающихся;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lastRenderedPageBreak/>
        <w:t xml:space="preserve">• мониторинговые исследования качества </w:t>
      </w:r>
      <w:r w:rsidR="00AE02FB" w:rsidRPr="00C0614A">
        <w:rPr>
          <w:rFonts w:ascii="Times New Roman" w:hAnsi="Times New Roman" w:cs="Times New Roman"/>
          <w:sz w:val="24"/>
          <w:szCs w:val="24"/>
        </w:rPr>
        <w:t>знаний,</w:t>
      </w:r>
      <w:r w:rsidRPr="00C0614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F06FB" w:rsidRPr="00C0614A" w:rsidRDefault="000F06FB" w:rsidP="00AE0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• результативность участия обучающихся в 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творческих, спортивных, иных мероприятиях разного уровня.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4.6. Содержание процедуры внутренней оценки качества организации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образовательного процесса включает в себя: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результаты лицензирован</w:t>
      </w:r>
      <w:r w:rsidR="00AE02FB" w:rsidRPr="00C0614A">
        <w:rPr>
          <w:rFonts w:ascii="Times New Roman" w:hAnsi="Times New Roman" w:cs="Times New Roman"/>
          <w:sz w:val="24"/>
          <w:szCs w:val="24"/>
        </w:rPr>
        <w:t>ия образовательной деятельности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• программно-информационное </w:t>
      </w:r>
      <w:r w:rsidR="00AE02FB" w:rsidRPr="00C0614A">
        <w:rPr>
          <w:rFonts w:ascii="Times New Roman" w:hAnsi="Times New Roman" w:cs="Times New Roman"/>
          <w:sz w:val="24"/>
          <w:szCs w:val="24"/>
        </w:rPr>
        <w:t>обеспечение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оснащенность кабинетов соврем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енным оборудованием, соответствующей </w:t>
      </w:r>
      <w:r w:rsidRPr="00C0614A">
        <w:rPr>
          <w:rFonts w:ascii="Times New Roman" w:hAnsi="Times New Roman" w:cs="Times New Roman"/>
          <w:sz w:val="24"/>
          <w:szCs w:val="24"/>
        </w:rPr>
        <w:t>мебелью</w:t>
      </w:r>
      <w:r w:rsidR="00AE02FB" w:rsidRPr="00C0614A">
        <w:rPr>
          <w:rFonts w:ascii="Times New Roman" w:hAnsi="Times New Roman" w:cs="Times New Roman"/>
          <w:sz w:val="24"/>
          <w:szCs w:val="24"/>
        </w:rPr>
        <w:t>, необходимыми материалами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обеспеченность метод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ической и учебной литературой;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 xml:space="preserve">• оценку соответствия охраны труда </w:t>
      </w:r>
      <w:r w:rsidR="00AE02FB" w:rsidRPr="00C0614A">
        <w:rPr>
          <w:rFonts w:ascii="Times New Roman" w:hAnsi="Times New Roman" w:cs="Times New Roman"/>
          <w:sz w:val="24"/>
          <w:szCs w:val="24"/>
        </w:rPr>
        <w:t>и обеспечение безопасности</w:t>
      </w:r>
      <w:r w:rsidRPr="00C0614A">
        <w:rPr>
          <w:rFonts w:ascii="Times New Roman" w:hAnsi="Times New Roman" w:cs="Times New Roman"/>
          <w:sz w:val="24"/>
          <w:szCs w:val="24"/>
        </w:rPr>
        <w:t>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оценку состояния условий обучения нормативам и требованиям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СанПиН;</w:t>
      </w:r>
    </w:p>
    <w:p w:rsidR="000F06FB" w:rsidRPr="00C0614A" w:rsidRDefault="000F06FB" w:rsidP="00AE0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степень соответствия программ дополнительного образования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лицензионным, </w:t>
      </w:r>
      <w:r w:rsidRPr="00C0614A">
        <w:rPr>
          <w:rFonts w:ascii="Times New Roman" w:hAnsi="Times New Roman" w:cs="Times New Roman"/>
          <w:sz w:val="24"/>
          <w:szCs w:val="24"/>
        </w:rPr>
        <w:t xml:space="preserve">нормативным требованиям; 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оценку качественной сохранности контингента обучающихся;</w:t>
      </w:r>
    </w:p>
    <w:p w:rsidR="000F06FB" w:rsidRPr="00C0614A" w:rsidRDefault="00AE02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оценку открытости Центра</w:t>
      </w:r>
      <w:r w:rsidR="000F06FB" w:rsidRPr="00C0614A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</w:t>
      </w:r>
      <w:r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="000F06FB" w:rsidRPr="00C0614A">
        <w:rPr>
          <w:rFonts w:ascii="Times New Roman" w:hAnsi="Times New Roman" w:cs="Times New Roman"/>
          <w:sz w:val="24"/>
          <w:szCs w:val="24"/>
        </w:rPr>
        <w:t>организаций, анкетирование родителей.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4.7. Содержание процедуры оценки профессиональной компетентности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педагогов и их деятельности по обеспечению требуемого качества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образования включает в себя: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аттестацию педагогов;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отношение и готовность к повышению педагогического мастерства;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знание и использование современных педагогических методик и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технологий;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• образовательные достижения обучающихся.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4.8. Критерии выступают в качестве инструмента, призванного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наполнить содержанием оценку и обеспечить измерение уровня достижений</w:t>
      </w:r>
      <w:r w:rsidR="00AE02FB" w:rsidRPr="00C0614A">
        <w:rPr>
          <w:rFonts w:ascii="Times New Roman" w:hAnsi="Times New Roman" w:cs="Times New Roman"/>
          <w:sz w:val="24"/>
          <w:szCs w:val="24"/>
        </w:rPr>
        <w:t xml:space="preserve"> результатов деятельности Центра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4.6. Периодичность проведения оценки качества образования, субъекты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оценочной деятельности, формы результатов оценивания, а также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номенклатура показателей и параметров качества устанавливаются в плане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образования.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A">
        <w:rPr>
          <w:rFonts w:ascii="Times New Roman" w:hAnsi="Times New Roman" w:cs="Times New Roman"/>
          <w:b/>
          <w:sz w:val="24"/>
          <w:szCs w:val="24"/>
        </w:rPr>
        <w:t>5. Общественное участие в оценке и контроле качества</w:t>
      </w:r>
      <w:r w:rsidR="00D93FE7" w:rsidRPr="00C06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5.1. Придание гласности и открытости результатам внутренней системы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оценки качества образования осуществляется путем предоставления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информации: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основным потребителям результатов;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средствам массовой информации;</w:t>
      </w:r>
    </w:p>
    <w:p w:rsidR="000F06FB" w:rsidRPr="00C0614A" w:rsidRDefault="000F06FB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4A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</w:t>
      </w:r>
      <w:r w:rsidR="00D93FE7" w:rsidRPr="00C0614A">
        <w:rPr>
          <w:rFonts w:ascii="Times New Roman" w:hAnsi="Times New Roman" w:cs="Times New Roman"/>
          <w:sz w:val="24"/>
          <w:szCs w:val="24"/>
        </w:rPr>
        <w:t xml:space="preserve"> </w:t>
      </w:r>
      <w:r w:rsidRPr="00C0614A">
        <w:rPr>
          <w:rFonts w:ascii="Times New Roman" w:hAnsi="Times New Roman" w:cs="Times New Roman"/>
          <w:sz w:val="24"/>
          <w:szCs w:val="24"/>
        </w:rPr>
        <w:t>образов</w:t>
      </w:r>
      <w:r w:rsidR="00D93FE7" w:rsidRPr="00C0614A">
        <w:rPr>
          <w:rFonts w:ascii="Times New Roman" w:hAnsi="Times New Roman" w:cs="Times New Roman"/>
          <w:sz w:val="24"/>
          <w:szCs w:val="24"/>
        </w:rPr>
        <w:t>ания на официальном сайте Центра</w:t>
      </w:r>
      <w:r w:rsidRPr="00C0614A">
        <w:rPr>
          <w:rFonts w:ascii="Times New Roman" w:hAnsi="Times New Roman" w:cs="Times New Roman"/>
          <w:sz w:val="24"/>
          <w:szCs w:val="24"/>
        </w:rPr>
        <w:t>.</w:t>
      </w:r>
    </w:p>
    <w:p w:rsidR="00CC3D36" w:rsidRPr="00C0614A" w:rsidRDefault="00CC3D36" w:rsidP="000F0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D36" w:rsidRPr="00C0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61"/>
    <w:rsid w:val="000F06FB"/>
    <w:rsid w:val="00574800"/>
    <w:rsid w:val="006F0218"/>
    <w:rsid w:val="00832FCA"/>
    <w:rsid w:val="00971961"/>
    <w:rsid w:val="00AE02FB"/>
    <w:rsid w:val="00B33AA1"/>
    <w:rsid w:val="00C0614A"/>
    <w:rsid w:val="00CC3D36"/>
    <w:rsid w:val="00D93FE7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727E2-FCDC-41A8-A561-E717E131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2021-08-18T08:12:00Z</cp:lastPrinted>
  <dcterms:created xsi:type="dcterms:W3CDTF">2021-08-17T12:41:00Z</dcterms:created>
  <dcterms:modified xsi:type="dcterms:W3CDTF">2022-01-20T07:09:00Z</dcterms:modified>
</cp:coreProperties>
</file>